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880"/>
        <w:gridCol w:w="3100"/>
        <w:gridCol w:w="1900"/>
        <w:gridCol w:w="760"/>
        <w:gridCol w:w="900"/>
        <w:gridCol w:w="520"/>
        <w:gridCol w:w="20"/>
      </w:tblGrid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OBRTNIČKA ŠKOLA, SPLIT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7878" w:rsidRDefault="00AC7178" w:rsidP="0003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1"/>
                <w:szCs w:val="21"/>
              </w:rPr>
              <w:t>ŠKOLSKA GODINA 201</w:t>
            </w:r>
            <w:r w:rsidR="0003053C">
              <w:rPr>
                <w:rFonts w:ascii="Calibri" w:hAnsi="Calibri" w:cs="Calibri"/>
                <w:b/>
                <w:bCs/>
                <w:w w:val="99"/>
                <w:sz w:val="21"/>
                <w:szCs w:val="21"/>
              </w:rPr>
              <w:t>8./2019</w:t>
            </w:r>
            <w:r w:rsidR="00327878">
              <w:rPr>
                <w:rFonts w:ascii="Calibri" w:hAnsi="Calibri" w:cs="Calibri"/>
                <w:b/>
                <w:bCs/>
                <w:w w:val="99"/>
                <w:sz w:val="21"/>
                <w:szCs w:val="21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Kat. Br.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Naziv udžbenika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Autor(i)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Vrsta izdanja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Cijena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5"/>
                <w:sz w:val="17"/>
                <w:szCs w:val="17"/>
              </w:rPr>
              <w:t>Nakladnik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Fotograf - JMO - 2. razred srednje škole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ENGLESKI JEZIK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STUDENT'S BOOK : udžbenik engleskog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bookmarkStart w:id="0" w:name="page1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jezika za 1. razred 4-god. strukovnih škola, prvi strani jezik; 2. i 3. razred trogodišnjih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101,00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4983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NEW HEADWAY FOURTH EDITION PRE-INTERMEDIATE WORKBOOK : radna bilježnica za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engleski jezik, 1. razred 4-god. strukovnih škola, prvi strani jezik; 2. i 3. razred trogodišnjih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Liz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Soars</w:t>
            </w:r>
            <w:proofErr w:type="spellEnd"/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63,00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OXFORD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strukovnih škola, prvi strani jezik; 2. i 3. razred gimnazija i 4-god. strukovnih škola, drugi strani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4984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jezik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POLITIKA I GOSPODARSTVO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5359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POLITIKA I GOSPODARSTVO : udžbenik za srednje strukovne škole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Đuro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Benić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 Nataša Vulić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93,00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Novo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ETIKA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3649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JA, MI, ONI… : udžbenik etike za drugi razred gimnazije i strukovne škole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Bruno Ćurko, Dunja Marušić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Brezetić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VJERONAUK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Viktorija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Gadža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Nikola Milanović, Rudi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Paloš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bookmarkStart w:id="1" w:name="_GoBack"/>
        <w:bookmarkEnd w:id="1"/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ODVAŽNI SVJEDOCI : udžbenik vjeronauka za 2. razred srednje škole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53,00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SALESIANA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1709</w:t>
            </w: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Dušan Vuletić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KNJIŽEVNOST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Blanka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Brkašić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Gordana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Potnar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>-Matković, Tanja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ČITANKA 2 : čitanka hrvatskoga jezika za drugi razred trogodišnjih strukovnih škola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97,00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3892</w:t>
            </w: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Španjić</w:t>
            </w:r>
            <w:proofErr w:type="spellEnd"/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HRVATSKI JEZIK - ZA TROGODIŠNJE STRUKOVNE ŠKOLE - JEZIK I JEZIČNO IZRAŽAVANJE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2978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2 : udžbenik hrvatskoga jezika za drugi razred trogodišnjih strukovnih škola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Mirjana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Bogdanović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72,00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2977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HRVATSKI JEZIK 2 : radna bilježnica iz hrvatskoga jezika za drugi razred trogodišnjih strukovnih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Mirjana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Bogdanović</w:t>
            </w:r>
            <w:proofErr w:type="spellEnd"/>
            <w:r>
              <w:rPr>
                <w:rFonts w:ascii="Calibri" w:hAnsi="Calibri" w:cs="Calibri"/>
                <w:sz w:val="15"/>
                <w:szCs w:val="15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Močnik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radna bilježnica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35,00 kn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PROFIL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škola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MATEMATIKA - ZA DVOGODIŠNJE I TROGODIŠNJE PROGRAME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udžbenik i zbirka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MATEMATIKA 2 : udžbenik i zbirka zadataka za 2. razred trogodišnjih strukovnih škola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sz w:val="15"/>
                <w:szCs w:val="15"/>
              </w:rPr>
              <w:t>Varošanec</w:t>
            </w:r>
            <w:proofErr w:type="spellEnd"/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111,00 kn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ELEMENT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2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1572</w:t>
            </w:r>
          </w:p>
        </w:tc>
        <w:tc>
          <w:tcPr>
            <w:tcW w:w="5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zadataka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878" w:rsidRDefault="0032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27878" w:rsidRDefault="005460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9201785</wp:posOffset>
            </wp:positionH>
            <wp:positionV relativeFrom="page">
              <wp:posOffset>247650</wp:posOffset>
            </wp:positionV>
            <wp:extent cx="1149350" cy="360680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878">
      <w:pgSz w:w="16840" w:h="11906" w:orient="landscape"/>
      <w:pgMar w:top="1281" w:right="1060" w:bottom="1440" w:left="10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98"/>
    <w:rsid w:val="0003053C"/>
    <w:rsid w:val="00327878"/>
    <w:rsid w:val="005460A1"/>
    <w:rsid w:val="00A75398"/>
    <w:rsid w:val="00AC7178"/>
    <w:rsid w:val="00B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A07E92-90D0-4229-BDF8-3C0C4340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3</cp:revision>
  <dcterms:created xsi:type="dcterms:W3CDTF">2018-09-04T11:02:00Z</dcterms:created>
  <dcterms:modified xsi:type="dcterms:W3CDTF">2018-09-04T11:03:00Z</dcterms:modified>
</cp:coreProperties>
</file>