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BE" w:rsidRPr="00B656BE" w:rsidRDefault="00B656BE" w:rsidP="00B656BE">
      <w:pPr>
        <w:shd w:val="clear" w:color="auto" w:fill="F2FCFC"/>
        <w:spacing w:before="17" w:after="87" w:line="240" w:lineRule="auto"/>
        <w:jc w:val="both"/>
        <w:rPr>
          <w:rFonts w:eastAsia="Times New Roman" w:cs="Times New Roman"/>
          <w:b/>
          <w:bCs/>
          <w:color w:val="000000"/>
          <w:sz w:val="48"/>
          <w:szCs w:val="48"/>
          <w:lang w:val="hr-HR" w:eastAsia="hr-HR"/>
        </w:rPr>
      </w:pPr>
      <w:r w:rsidRPr="00B656BE">
        <w:rPr>
          <w:rFonts w:eastAsia="Times New Roman" w:cs="Times New Roman"/>
          <w:b/>
          <w:bCs/>
          <w:color w:val="000000"/>
          <w:sz w:val="48"/>
          <w:szCs w:val="48"/>
          <w:lang w:val="hr-HR" w:eastAsia="hr-HR"/>
        </w:rPr>
        <w:t>ZAVRŠNA MEĐUNARODNA ŠKOLSKA KONFERENCIJA U KOPENHAGENU</w:t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val="hr-HR" w:eastAsia="hr-HR"/>
        </w:rPr>
      </w:pPr>
      <w:r w:rsidRPr="00B656BE">
        <w:rPr>
          <w:rFonts w:eastAsia="Times New Roman" w:cs="Times New Roman"/>
          <w:noProof/>
          <w:color w:val="000000"/>
          <w:sz w:val="48"/>
          <w:szCs w:val="48"/>
          <w:lang w:val="hr-HR" w:eastAsia="hr-HR"/>
        </w:rPr>
        <w:drawing>
          <wp:inline distT="0" distB="0" distL="0" distR="0">
            <wp:extent cx="1391285" cy="1723390"/>
            <wp:effectExtent l="19050" t="0" r="0" b="0"/>
            <wp:docPr id="1" name="Slika 1" descr="http://ss-obrtnicka-st.skole.hr/upload/ss-obrtnicka-st/images/newsimg/612/Image/agencija%20za%20mobi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obrtnicka-st.skole.hr/upload/ss-obrtnicka-st/images/newsimg/612/Image/agencija%20za%20mobil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6BE">
        <w:rPr>
          <w:rFonts w:eastAsia="Times New Roman" w:cs="Times New Roman"/>
          <w:color w:val="000000"/>
          <w:sz w:val="32"/>
          <w:szCs w:val="32"/>
          <w:lang w:val="hr-HR" w:eastAsia="hr-HR"/>
        </w:rPr>
        <w:t xml:space="preserve">          </w:t>
      </w:r>
      <w:r w:rsidRPr="00B656BE">
        <w:rPr>
          <w:rFonts w:ascii="Verdana" w:eastAsia="Times New Roman" w:hAnsi="Verdana" w:cs="Times New Roman"/>
          <w:color w:val="000000"/>
          <w:sz w:val="10"/>
          <w:szCs w:val="10"/>
          <w:lang w:val="hr-HR" w:eastAsia="hr-HR"/>
        </w:rPr>
        <w:t>               </w:t>
      </w:r>
      <w:r>
        <w:rPr>
          <w:rFonts w:ascii="Verdana" w:eastAsia="Times New Roman" w:hAnsi="Verdana" w:cs="Times New Roman"/>
          <w:noProof/>
          <w:color w:val="000000"/>
          <w:sz w:val="10"/>
          <w:szCs w:val="10"/>
          <w:lang w:val="hr-HR" w:eastAsia="hr-HR"/>
        </w:rPr>
        <w:drawing>
          <wp:inline distT="0" distB="0" distL="0" distR="0">
            <wp:extent cx="7812000" cy="3981845"/>
            <wp:effectExtent l="19050" t="0" r="0" b="0"/>
            <wp:docPr id="2" name="Slika 2" descr="http://ss-obrtnicka-st.skole.hr/upload/ss-obrtnicka-st/images/newsimg/612/Image/dansk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obrtnicka-st.skole.hr/upload/ss-obrtnicka-st/images/newsimg/612/Image/danska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0" cy="39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48"/>
          <w:szCs w:val="48"/>
          <w:lang w:val="hr-HR" w:eastAsia="hr-HR"/>
        </w:rPr>
      </w:pP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U sklopu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Erasmus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+ KA2 projekta „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EUse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your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brain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–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Challenge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your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talent for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science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“ održan je završni transnacionalni projektni sastanak škola (TMP 4) od 7.-9. lipnja 2017. Nastavnici, ravnatelji,  međunarodni i STEM </w:t>
      </w: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lastRenderedPageBreak/>
        <w:t>koordinatori iz Njemačke, Hrvatske, Španjolske i Nizozemske  posjetili su danske kolege u partnerskoj školi u Kopenhagenu koji su bili</w:t>
      </w:r>
      <w:r w:rsidRPr="00B656BE">
        <w:rPr>
          <w:rFonts w:ascii="Verdana" w:eastAsia="Times New Roman" w:hAnsi="Verdana" w:cs="Times New Roman"/>
          <w:color w:val="000000"/>
          <w:sz w:val="10"/>
          <w:szCs w:val="10"/>
          <w:lang w:val="hr-HR" w:eastAsia="hr-HR"/>
        </w:rPr>
        <w:t xml:space="preserve"> </w:t>
      </w: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domaćini i organizatori ove završne međunarodne školske konferencije. </w:t>
      </w:r>
    </w:p>
    <w:p w:rsidR="00B656BE" w:rsidRPr="00B656BE" w:rsidRDefault="00B656BE" w:rsidP="00B656BE">
      <w:pPr>
        <w:spacing w:after="0" w:line="240" w:lineRule="auto"/>
        <w:rPr>
          <w:rFonts w:eastAsia="Times New Roman" w:cs="Times New Roman"/>
          <w:sz w:val="48"/>
          <w:szCs w:val="48"/>
          <w:lang w:val="hr-HR" w:eastAsia="hr-HR"/>
        </w:rPr>
      </w:pP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48"/>
          <w:szCs w:val="48"/>
          <w:lang w:val="hr-HR" w:eastAsia="hr-HR"/>
        </w:rPr>
      </w:pP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Našu školu su predstavljali ravnatelj škole Davor Kulić, STEM koordinatorice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Vjeročka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Milišić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i Milena Knezović t</w:t>
      </w:r>
      <w:r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e Miranda Barac kao međunarodna </w:t>
      </w: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koordinatorica projekta.</w:t>
      </w:r>
      <w:r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</w:t>
      </w: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Zajednički su radili na završnim dokumentima projekta koji uključuju izvješća o rezultatima, evaluacijske i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diseminacijske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materijale i završno izvješće projekta na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mobility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tool platformi.</w:t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val="hr-HR" w:eastAsia="hr-HR"/>
        </w:rPr>
      </w:pPr>
      <w:r w:rsidRPr="00B656BE">
        <w:rPr>
          <w:rFonts w:eastAsia="Times New Roman" w:cs="Times New Roman"/>
          <w:noProof/>
          <w:color w:val="000000"/>
          <w:sz w:val="32"/>
          <w:szCs w:val="32"/>
          <w:lang w:val="hr-HR" w:eastAsia="hr-HR"/>
        </w:rPr>
        <w:lastRenderedPageBreak/>
        <w:drawing>
          <wp:inline distT="0" distB="0" distL="0" distR="0">
            <wp:extent cx="6372000" cy="5025536"/>
            <wp:effectExtent l="19050" t="0" r="0" b="0"/>
            <wp:docPr id="3" name="Slika 3" descr="http://ss-obrtnicka-st.skole.hr/upload/ss-obrtnicka-st/images/newsimg/612/Image/dansk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obrtnicka-st.skole.hr/upload/ss-obrtnicka-st/images/newsimg/612/Image/danska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502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48"/>
          <w:szCs w:val="48"/>
          <w:lang w:val="hr-HR" w:eastAsia="hr-HR"/>
        </w:rPr>
      </w:pPr>
      <w:r w:rsidRPr="00B656BE">
        <w:rPr>
          <w:rFonts w:eastAsia="Times New Roman" w:cs="Times New Roman"/>
          <w:color w:val="000000"/>
          <w:sz w:val="44"/>
          <w:szCs w:val="44"/>
          <w:lang w:val="hr-HR" w:eastAsia="hr-HR"/>
        </w:rPr>
        <w:t xml:space="preserve">Svaka od zemalja sudionica prezentirala je svoje rezultate i iskustva dvogodišnjeg rada na projektu koji su ušli u zajedničko završno izvješće. Rezultati projekta uključuju besplatne </w:t>
      </w:r>
      <w:proofErr w:type="spellStart"/>
      <w:r w:rsidRPr="00B656BE">
        <w:rPr>
          <w:rFonts w:eastAsia="Times New Roman" w:cs="Times New Roman"/>
          <w:color w:val="000000"/>
          <w:sz w:val="44"/>
          <w:szCs w:val="44"/>
          <w:lang w:val="hr-HR" w:eastAsia="hr-HR"/>
        </w:rPr>
        <w:t>online</w:t>
      </w:r>
      <w:proofErr w:type="spellEnd"/>
      <w:r w:rsidRPr="00B656BE">
        <w:rPr>
          <w:rFonts w:eastAsia="Times New Roman" w:cs="Times New Roman"/>
          <w:color w:val="000000"/>
          <w:sz w:val="44"/>
          <w:szCs w:val="44"/>
          <w:lang w:val="hr-HR" w:eastAsia="hr-HR"/>
        </w:rPr>
        <w:t xml:space="preserve"> materijale za učenje iz STEM područja, priručnik za promociju poduzetništva u edukaciji zasnovane na </w:t>
      </w:r>
      <w:proofErr w:type="spellStart"/>
      <w:r w:rsidRPr="00B656BE">
        <w:rPr>
          <w:rFonts w:eastAsia="Times New Roman" w:cs="Times New Roman"/>
          <w:color w:val="000000"/>
          <w:sz w:val="44"/>
          <w:szCs w:val="44"/>
          <w:lang w:val="hr-HR" w:eastAsia="hr-HR"/>
        </w:rPr>
        <w:t>peer</w:t>
      </w:r>
      <w:proofErr w:type="spellEnd"/>
      <w:r w:rsidRPr="00B656BE">
        <w:rPr>
          <w:rFonts w:eastAsia="Times New Roman" w:cs="Times New Roman"/>
          <w:color w:val="000000"/>
          <w:sz w:val="44"/>
          <w:szCs w:val="44"/>
          <w:lang w:val="hr-HR" w:eastAsia="hr-HR"/>
        </w:rPr>
        <w:t xml:space="preserve"> </w:t>
      </w:r>
      <w:proofErr w:type="spellStart"/>
      <w:r w:rsidRPr="00B656BE">
        <w:rPr>
          <w:rFonts w:eastAsia="Times New Roman" w:cs="Times New Roman"/>
          <w:color w:val="000000"/>
          <w:sz w:val="44"/>
          <w:szCs w:val="44"/>
          <w:lang w:val="hr-HR" w:eastAsia="hr-HR"/>
        </w:rPr>
        <w:t>learning</w:t>
      </w:r>
      <w:proofErr w:type="spellEnd"/>
      <w:r w:rsidRPr="00B656BE">
        <w:rPr>
          <w:rFonts w:eastAsia="Times New Roman" w:cs="Times New Roman"/>
          <w:color w:val="000000"/>
          <w:sz w:val="44"/>
          <w:szCs w:val="44"/>
          <w:lang w:val="hr-HR" w:eastAsia="hr-HR"/>
        </w:rPr>
        <w:t xml:space="preserve"> metodama ( vršnjačko učenje i vrednovanje), izmjene školskih kurikuluma korištenjem iskustava</w:t>
      </w:r>
      <w:r w:rsidRPr="00B656BE">
        <w:rPr>
          <w:rFonts w:eastAsia="Times New Roman" w:cs="Times New Roman"/>
          <w:color w:val="000000"/>
          <w:sz w:val="32"/>
          <w:szCs w:val="32"/>
          <w:lang w:val="hr-HR" w:eastAsia="hr-HR"/>
        </w:rPr>
        <w:t xml:space="preserve"> </w:t>
      </w: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projekta, zbirku vježbi iz </w:t>
      </w: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lastRenderedPageBreak/>
        <w:t xml:space="preserve">matematike i STEM izložbu s rezultatima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projekta.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.</w:t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48"/>
          <w:szCs w:val="48"/>
          <w:lang w:val="hr-HR" w:eastAsia="hr-HR"/>
        </w:rPr>
      </w:pP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Nizozemski stručnjak Bob Hofman održao je radionicu na temu vršnjačkog učenja i vrednovanja prilikom koje su sudionici imali priliku 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razmjeniti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iskustva u korištenju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peer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learning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-a u edukaciji te poboljšati svoje vještine u tom području.</w:t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48"/>
          <w:szCs w:val="48"/>
          <w:lang w:val="hr-HR" w:eastAsia="hr-HR"/>
        </w:rPr>
      </w:pP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Za vrijeme ovog projektnog sastanka održana je videokonferencija ravnatelja iz pet partnerskih škola kako bi zajedno s međunarodnim koordinatorima vrednovali rezultate ovog projekta. Dogovorena je buduća suradnja škola sudionica u sličnim projektima i putem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eTwinning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-a.</w:t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val="hr-HR" w:eastAsia="hr-HR"/>
        </w:rPr>
      </w:pPr>
      <w:r>
        <w:rPr>
          <w:rFonts w:ascii="Verdana" w:eastAsia="Times New Roman" w:hAnsi="Verdana" w:cs="Times New Roman"/>
          <w:noProof/>
          <w:color w:val="000000"/>
          <w:sz w:val="10"/>
          <w:szCs w:val="10"/>
          <w:lang w:val="hr-HR" w:eastAsia="hr-HR"/>
        </w:rPr>
        <w:lastRenderedPageBreak/>
        <w:drawing>
          <wp:inline distT="0" distB="0" distL="0" distR="0">
            <wp:extent cx="6264000" cy="3636428"/>
            <wp:effectExtent l="19050" t="0" r="3450" b="0"/>
            <wp:docPr id="4" name="Slika 4" descr="http://ss-obrtnicka-st.skole.hr/upload/ss-obrtnicka-st/images/newsimg/612/Image/dansk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s-obrtnicka-st.skole.hr/upload/ss-obrtnicka-st/images/newsimg/612/Image/danska%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363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48"/>
          <w:szCs w:val="48"/>
          <w:lang w:val="hr-HR" w:eastAsia="hr-HR"/>
        </w:rPr>
      </w:pPr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Sudionici su imali priliku posjetiti Soro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Science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Talenter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centar za poticanje darovitosti kod djece iz STEM područja  kao i moderni dio  Kraljevske knjižnice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Black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Diamond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 xml:space="preserve"> gdje su i odradili jedan dan konferencije. Sva događanja, programi i rezultati ovog projekta, osim na web stranici Obrtničke škole i </w:t>
      </w:r>
      <w:proofErr w:type="spellStart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eTwinningu</w:t>
      </w:r>
      <w:proofErr w:type="spellEnd"/>
      <w:r w:rsidRPr="00B656BE">
        <w:rPr>
          <w:rFonts w:eastAsia="Times New Roman" w:cs="Times New Roman"/>
          <w:color w:val="000000"/>
          <w:sz w:val="48"/>
          <w:szCs w:val="48"/>
          <w:lang w:val="hr-HR" w:eastAsia="hr-HR"/>
        </w:rPr>
        <w:t>, bit će detaljno objavljeni na web stranici projekta.</w:t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48"/>
          <w:szCs w:val="48"/>
          <w:lang w:val="hr-HR" w:eastAsia="hr-HR"/>
        </w:rPr>
      </w:pPr>
      <w:hyperlink r:id="rId9" w:history="1">
        <w:r w:rsidRPr="00B656BE">
          <w:rPr>
            <w:rFonts w:eastAsia="Times New Roman" w:cs="Times New Roman"/>
            <w:color w:val="0000FF"/>
            <w:sz w:val="48"/>
            <w:szCs w:val="48"/>
            <w:u w:val="single"/>
            <w:lang w:val="hr-HR" w:eastAsia="hr-HR"/>
          </w:rPr>
          <w:t>http://euseyourbrain.weebly.com/</w:t>
        </w:r>
      </w:hyperlink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val="hr-HR" w:eastAsia="hr-HR"/>
        </w:rPr>
      </w:pPr>
      <w:r w:rsidRPr="00B656BE">
        <w:rPr>
          <w:rFonts w:ascii="Verdana" w:eastAsia="Times New Roman" w:hAnsi="Verdana" w:cs="Times New Roman"/>
          <w:color w:val="000000"/>
          <w:sz w:val="10"/>
          <w:szCs w:val="10"/>
          <w:lang w:val="hr-HR" w:eastAsia="hr-HR"/>
        </w:rPr>
        <w:t> </w:t>
      </w:r>
    </w:p>
    <w:p w:rsidR="00B656BE" w:rsidRPr="00B656BE" w:rsidRDefault="00B656BE" w:rsidP="00B656BE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0"/>
          <w:szCs w:val="10"/>
          <w:lang w:val="hr-HR" w:eastAsia="hr-HR"/>
        </w:rPr>
      </w:pPr>
      <w:r w:rsidRPr="00B656BE">
        <w:rPr>
          <w:rFonts w:ascii="Verdana" w:eastAsia="Times New Roman" w:hAnsi="Verdana" w:cs="Times New Roman"/>
          <w:color w:val="000000"/>
          <w:sz w:val="10"/>
          <w:szCs w:val="10"/>
          <w:lang w:val="hr-HR" w:eastAsia="hr-HR"/>
        </w:rPr>
        <w:t>                                                                                       Voditeljica projekt</w:t>
      </w:r>
    </w:p>
    <w:p w:rsidR="0028145C" w:rsidRDefault="00741750"/>
    <w:sectPr w:rsidR="0028145C" w:rsidSect="0023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656BE"/>
    <w:rsid w:val="000640CF"/>
    <w:rsid w:val="002320D1"/>
    <w:rsid w:val="00495D0D"/>
    <w:rsid w:val="009B6F48"/>
    <w:rsid w:val="00B656BE"/>
    <w:rsid w:val="00B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D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B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B656B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6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seyourbrain.weebly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FD4BD-81C8-4A13-B83C-ABBCA9BE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satnicar</dc:creator>
  <cp:keywords/>
  <dc:description/>
  <cp:lastModifiedBy>satnicar</cp:lastModifiedBy>
  <cp:revision>1</cp:revision>
  <dcterms:created xsi:type="dcterms:W3CDTF">2017-10-16T16:11:00Z</dcterms:created>
  <dcterms:modified xsi:type="dcterms:W3CDTF">2017-10-16T16:24:00Z</dcterms:modified>
</cp:coreProperties>
</file>