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F63500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28.prosinca</w:t>
      </w:r>
      <w:r w:rsidR="002F7E3E">
        <w:rPr>
          <w:rFonts w:ascii="Times New Roman" w:hAnsi="Times New Roman"/>
          <w:b/>
        </w:rPr>
        <w:t xml:space="preserve"> 2020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B28E2">
        <w:rPr>
          <w:rFonts w:ascii="Times New Roman" w:hAnsi="Times New Roman"/>
        </w:rPr>
        <w:t>6 članova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F63500">
        <w:rPr>
          <w:rFonts w:ascii="Times New Roman" w:hAnsi="Times New Roman"/>
          <w:b/>
        </w:rPr>
        <w:t>43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F63500">
        <w:rPr>
          <w:rFonts w:ascii="Times New Roman" w:hAnsi="Times New Roman"/>
        </w:rPr>
        <w:t>rethodne 43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D67865" w:rsidRPr="00C375B7" w:rsidRDefault="00D863E2" w:rsidP="00D678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 2. </w:t>
      </w:r>
      <w:r w:rsidR="00106AD0">
        <w:rPr>
          <w:rFonts w:ascii="Times New Roman" w:hAnsi="Times New Roman"/>
          <w:b/>
        </w:rPr>
        <w:t xml:space="preserve">Usvajanje </w:t>
      </w:r>
      <w:r w:rsidR="00F63500">
        <w:rPr>
          <w:rFonts w:ascii="Times New Roman" w:hAnsi="Times New Roman"/>
          <w:b/>
        </w:rPr>
        <w:t>Financijskog plana 2021-2023. i Obrazloženje Financijskog plana za 2021.godinu</w:t>
      </w:r>
    </w:p>
    <w:p w:rsidR="00A418E9" w:rsidRDefault="00A418E9" w:rsidP="002F7E3E">
      <w:pPr>
        <w:spacing w:after="0" w:line="240" w:lineRule="auto"/>
        <w:rPr>
          <w:rFonts w:ascii="Times New Roman" w:hAnsi="Times New Roman"/>
          <w:b/>
        </w:rPr>
      </w:pPr>
    </w:p>
    <w:p w:rsidR="00106AD0" w:rsidRDefault="00E6760A" w:rsidP="002F7E3E">
      <w:pPr>
        <w:spacing w:after="0" w:line="240" w:lineRule="auto"/>
        <w:rPr>
          <w:rFonts w:ascii="Times New Roman" w:hAnsi="Times New Roman"/>
        </w:rPr>
      </w:pPr>
      <w:r w:rsidRPr="00E6760A">
        <w:rPr>
          <w:rFonts w:ascii="Times New Roman" w:hAnsi="Times New Roman"/>
        </w:rPr>
        <w:t>Jednoglasn</w:t>
      </w:r>
      <w:r w:rsidR="000840CE">
        <w:rPr>
          <w:rFonts w:ascii="Times New Roman" w:hAnsi="Times New Roman"/>
        </w:rPr>
        <w:t xml:space="preserve">o </w:t>
      </w:r>
      <w:r w:rsidR="00F63500">
        <w:rPr>
          <w:rFonts w:ascii="Times New Roman" w:hAnsi="Times New Roman"/>
        </w:rPr>
        <w:t>je usvojen Financijski plan 2021-2023. i Obrazloženje Financijskog plana za 2021.godinu.</w:t>
      </w:r>
    </w:p>
    <w:p w:rsidR="00F63500" w:rsidRDefault="00F63500" w:rsidP="002F7E3E">
      <w:pPr>
        <w:spacing w:after="0" w:line="240" w:lineRule="auto"/>
        <w:rPr>
          <w:rFonts w:ascii="Times New Roman" w:hAnsi="Times New Roman"/>
        </w:rPr>
      </w:pPr>
    </w:p>
    <w:p w:rsidR="00F63500" w:rsidRDefault="00F63500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3. Usvajanje II. rebalansa Financijskog plana za 2020.godinu</w:t>
      </w:r>
    </w:p>
    <w:p w:rsidR="00F63500" w:rsidRDefault="00F63500" w:rsidP="002F7E3E">
      <w:pPr>
        <w:spacing w:after="0" w:line="240" w:lineRule="auto"/>
        <w:rPr>
          <w:rFonts w:ascii="Times New Roman" w:hAnsi="Times New Roman"/>
          <w:b/>
        </w:rPr>
      </w:pPr>
    </w:p>
    <w:p w:rsidR="00F63500" w:rsidRPr="00F63500" w:rsidRDefault="00F63500" w:rsidP="002F7E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II. rebalans Financijskog plana za 2020.godinu.</w:t>
      </w:r>
    </w:p>
    <w:p w:rsidR="00D67865" w:rsidRDefault="00D67865" w:rsidP="002F7E3E">
      <w:pPr>
        <w:spacing w:after="0" w:line="240" w:lineRule="auto"/>
        <w:rPr>
          <w:rFonts w:ascii="Times New Roman" w:hAnsi="Times New Roman"/>
        </w:rPr>
      </w:pPr>
    </w:p>
    <w:p w:rsidR="00D67865" w:rsidRPr="00D67865" w:rsidRDefault="00D67865" w:rsidP="00D67865">
      <w:pPr>
        <w:spacing w:after="0" w:line="240" w:lineRule="auto"/>
        <w:rPr>
          <w:rFonts w:ascii="Times New Roman" w:hAnsi="Times New Roman"/>
          <w:b/>
        </w:rPr>
      </w:pPr>
    </w:p>
    <w:p w:rsidR="00D67865" w:rsidRPr="00D67865" w:rsidRDefault="00D67865" w:rsidP="002F7E3E">
      <w:pPr>
        <w:spacing w:after="0" w:line="240" w:lineRule="auto"/>
        <w:rPr>
          <w:rFonts w:ascii="Times New Roman" w:hAnsi="Times New Roman"/>
          <w:b/>
        </w:rPr>
      </w:pPr>
    </w:p>
    <w:p w:rsidR="002F7E3E" w:rsidRPr="00E6760A" w:rsidRDefault="002F7E3E" w:rsidP="002F7E3E">
      <w:pPr>
        <w:spacing w:after="0" w:line="240" w:lineRule="auto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54A2"/>
    <w:rsid w:val="0007644C"/>
    <w:rsid w:val="000840CE"/>
    <w:rsid w:val="000A56B8"/>
    <w:rsid w:val="000B2C4F"/>
    <w:rsid w:val="000D0C76"/>
    <w:rsid w:val="000F0FD6"/>
    <w:rsid w:val="00106AD0"/>
    <w:rsid w:val="001C1E2F"/>
    <w:rsid w:val="001D4A85"/>
    <w:rsid w:val="001E3A51"/>
    <w:rsid w:val="001F32E3"/>
    <w:rsid w:val="001F48BE"/>
    <w:rsid w:val="00203D25"/>
    <w:rsid w:val="00213FA2"/>
    <w:rsid w:val="00230744"/>
    <w:rsid w:val="002A294D"/>
    <w:rsid w:val="002A6871"/>
    <w:rsid w:val="002B28E2"/>
    <w:rsid w:val="002B70FA"/>
    <w:rsid w:val="002F7E3E"/>
    <w:rsid w:val="00335926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920D0"/>
    <w:rsid w:val="004D4FF2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7C2C0A"/>
    <w:rsid w:val="00817DD1"/>
    <w:rsid w:val="0088799A"/>
    <w:rsid w:val="008B0AC4"/>
    <w:rsid w:val="008B54FC"/>
    <w:rsid w:val="00917A56"/>
    <w:rsid w:val="009370E0"/>
    <w:rsid w:val="0094490B"/>
    <w:rsid w:val="00944FF4"/>
    <w:rsid w:val="00972A32"/>
    <w:rsid w:val="0098513F"/>
    <w:rsid w:val="009C39AC"/>
    <w:rsid w:val="00A35DFC"/>
    <w:rsid w:val="00A418E9"/>
    <w:rsid w:val="00A4253F"/>
    <w:rsid w:val="00A570F8"/>
    <w:rsid w:val="00A77198"/>
    <w:rsid w:val="00A92C5D"/>
    <w:rsid w:val="00AB0FAA"/>
    <w:rsid w:val="00AF2F37"/>
    <w:rsid w:val="00B02422"/>
    <w:rsid w:val="00B045A7"/>
    <w:rsid w:val="00B2528C"/>
    <w:rsid w:val="00B33E19"/>
    <w:rsid w:val="00C13E64"/>
    <w:rsid w:val="00C227E3"/>
    <w:rsid w:val="00C4240C"/>
    <w:rsid w:val="00C62469"/>
    <w:rsid w:val="00C71502"/>
    <w:rsid w:val="00C7281F"/>
    <w:rsid w:val="00C8573E"/>
    <w:rsid w:val="00CC7432"/>
    <w:rsid w:val="00CE493C"/>
    <w:rsid w:val="00CF30FD"/>
    <w:rsid w:val="00CF4933"/>
    <w:rsid w:val="00CF6310"/>
    <w:rsid w:val="00D4065B"/>
    <w:rsid w:val="00D67865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6760A"/>
    <w:rsid w:val="00E734DB"/>
    <w:rsid w:val="00E95BE7"/>
    <w:rsid w:val="00EA61CF"/>
    <w:rsid w:val="00EE3BEC"/>
    <w:rsid w:val="00F00DE0"/>
    <w:rsid w:val="00F24F9D"/>
    <w:rsid w:val="00F271AE"/>
    <w:rsid w:val="00F432E9"/>
    <w:rsid w:val="00F63500"/>
    <w:rsid w:val="00F6650B"/>
    <w:rsid w:val="00FA64B0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3AA10-57D5-49BB-9E85-7172EDF8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4F071-1E46-4DCF-9118-17B3CF7E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2021-02-01T10:32:00Z</dcterms:created>
  <dcterms:modified xsi:type="dcterms:W3CDTF">2021-02-01T10:32:00Z</dcterms:modified>
</cp:coreProperties>
</file>